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vertAnchor="text" w:horzAnchor="margin" w:tblpXSpec="center" w:tblpY="2132"/>
        <w:tblW w:w="0" w:type="auto"/>
        <w:tblLook w:val="04A0" w:firstRow="1" w:lastRow="0" w:firstColumn="1" w:lastColumn="0" w:noHBand="0" w:noVBand="1"/>
      </w:tblPr>
      <w:tblGrid>
        <w:gridCol w:w="1796"/>
        <w:gridCol w:w="1814"/>
        <w:gridCol w:w="1814"/>
        <w:gridCol w:w="1914"/>
        <w:gridCol w:w="2126"/>
        <w:gridCol w:w="1984"/>
        <w:gridCol w:w="1843"/>
      </w:tblGrid>
      <w:tr w:rsidR="00EC0174" w14:paraId="4B909D29" w14:textId="77777777" w:rsidTr="009D7809">
        <w:tc>
          <w:tcPr>
            <w:tcW w:w="1796" w:type="dxa"/>
          </w:tcPr>
          <w:p w14:paraId="4FEB20BE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0A540419" w14:textId="77777777" w:rsidR="00EC0174" w:rsidRPr="00C342E4" w:rsidRDefault="00EC0174" w:rsidP="009D780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C342E4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เดือน/ปี</w:t>
            </w:r>
          </w:p>
        </w:tc>
        <w:tc>
          <w:tcPr>
            <w:tcW w:w="1814" w:type="dxa"/>
          </w:tcPr>
          <w:p w14:paraId="542DFC36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03318840" w14:textId="77777777" w:rsidR="00EC0174" w:rsidRPr="00C342E4" w:rsidRDefault="00EC0174" w:rsidP="009D780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จำนวนตั้งจุด</w:t>
            </w:r>
          </w:p>
        </w:tc>
        <w:tc>
          <w:tcPr>
            <w:tcW w:w="1814" w:type="dxa"/>
          </w:tcPr>
          <w:p w14:paraId="1E44B08E" w14:textId="77777777" w:rsidR="00EC0174" w:rsidRPr="00C342E4" w:rsidRDefault="00EC0174" w:rsidP="009D780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จำนวน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การเรียกตรวจ(ราย)</w:t>
            </w:r>
          </w:p>
        </w:tc>
        <w:tc>
          <w:tcPr>
            <w:tcW w:w="1914" w:type="dxa"/>
          </w:tcPr>
          <w:p w14:paraId="4C35FEFF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พบการกระทำ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ความผิด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(ราย)</w:t>
            </w:r>
          </w:p>
        </w:tc>
        <w:tc>
          <w:tcPr>
            <w:tcW w:w="2126" w:type="dxa"/>
          </w:tcPr>
          <w:p w14:paraId="4E844B16" w14:textId="77777777" w:rsidR="00EC0174" w:rsidRPr="00C342E4" w:rsidRDefault="00EC0174" w:rsidP="009D780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จำนวนออกใบสั่ง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เปรียบเทียบปรับ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(ราย)</w:t>
            </w:r>
          </w:p>
        </w:tc>
        <w:tc>
          <w:tcPr>
            <w:tcW w:w="1984" w:type="dxa"/>
          </w:tcPr>
          <w:p w14:paraId="44416BA6" w14:textId="77777777" w:rsidR="00EC0174" w:rsidRPr="00C342E4" w:rsidRDefault="00EC0174" w:rsidP="009D780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ไม่พบ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การกระทำผิด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(ราย)</w:t>
            </w:r>
          </w:p>
        </w:tc>
        <w:tc>
          <w:tcPr>
            <w:tcW w:w="1843" w:type="dxa"/>
          </w:tcPr>
          <w:p w14:paraId="1CCBA549" w14:textId="77777777" w:rsidR="00EC0174" w:rsidRPr="00C342E4" w:rsidRDefault="00EC0174" w:rsidP="009D780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ว่ากล่าว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br/>
              <w:t>ตักเตือน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ราย</w:t>
            </w:r>
          </w:p>
        </w:tc>
      </w:tr>
      <w:tr w:rsidR="00EC0174" w14:paraId="4C386D04" w14:textId="77777777" w:rsidTr="009D7809">
        <w:tc>
          <w:tcPr>
            <w:tcW w:w="1796" w:type="dxa"/>
          </w:tcPr>
          <w:p w14:paraId="05EA1E37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195E22D" w14:textId="63D6B904" w:rsidR="00EC0174" w:rsidRDefault="00B708B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มีนา</w:t>
            </w:r>
            <w:r w:rsidR="00EC017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คม </w:t>
            </w:r>
            <w:r w:rsidR="00EC0174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EC0174">
              <w:rPr>
                <w:rFonts w:ascii="TH SarabunIT๙" w:hAnsi="TH SarabunIT๙" w:cs="TH SarabunIT๙" w:hint="cs"/>
                <w:sz w:val="32"/>
                <w:szCs w:val="32"/>
                <w:cs/>
              </w:rPr>
              <w:t>256</w:t>
            </w:r>
            <w:r w:rsidR="000E0180"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  <w:p w14:paraId="6E1282AE" w14:textId="77777777" w:rsidR="00EC0174" w:rsidRDefault="00EC0174" w:rsidP="009D780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14" w:type="dxa"/>
          </w:tcPr>
          <w:p w14:paraId="572C3F1A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77DB16B" w14:textId="67948F85" w:rsidR="00EC0174" w:rsidRDefault="00B708B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20</w:t>
            </w:r>
          </w:p>
        </w:tc>
        <w:tc>
          <w:tcPr>
            <w:tcW w:w="1814" w:type="dxa"/>
          </w:tcPr>
          <w:p w14:paraId="0C0C4212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D4F6B1B" w14:textId="6BBBAF75" w:rsidR="00EC0174" w:rsidRDefault="00B708B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160</w:t>
            </w:r>
            <w:r w:rsidR="000E0180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914" w:type="dxa"/>
          </w:tcPr>
          <w:p w14:paraId="7ACCB7FB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ABB1BD6" w14:textId="75BDE5BD" w:rsidR="00EC0174" w:rsidRDefault="00B708B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130</w:t>
            </w:r>
            <w:r w:rsidR="000E0180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2126" w:type="dxa"/>
          </w:tcPr>
          <w:p w14:paraId="172799C4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542B072" w14:textId="0EBF9EFA" w:rsidR="00EC0174" w:rsidRDefault="00B708B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1200</w:t>
            </w:r>
          </w:p>
        </w:tc>
        <w:tc>
          <w:tcPr>
            <w:tcW w:w="1984" w:type="dxa"/>
          </w:tcPr>
          <w:p w14:paraId="4A77E0C0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3F60FB2" w14:textId="5C4023F3" w:rsidR="00EC0174" w:rsidRDefault="000E0180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="00B708B4">
              <w:rPr>
                <w:rFonts w:ascii="TH SarabunIT๙" w:hAnsi="TH SarabunIT๙" w:cs="TH SarabunIT๙"/>
                <w:sz w:val="32"/>
                <w:szCs w:val="32"/>
              </w:rPr>
              <w:t>00</w:t>
            </w:r>
          </w:p>
        </w:tc>
        <w:tc>
          <w:tcPr>
            <w:tcW w:w="1843" w:type="dxa"/>
          </w:tcPr>
          <w:p w14:paraId="41C519B9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178A400" w14:textId="0EB7897B" w:rsidR="00EC0174" w:rsidRDefault="00B708B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0E0180">
              <w:rPr>
                <w:rFonts w:ascii="TH SarabunIT๙" w:hAnsi="TH SarabunIT๙" w:cs="TH SarabunIT๙"/>
                <w:sz w:val="32"/>
                <w:szCs w:val="32"/>
              </w:rPr>
              <w:t>90</w:t>
            </w:r>
          </w:p>
        </w:tc>
      </w:tr>
    </w:tbl>
    <w:p w14:paraId="2BBB0434" w14:textId="7F72B0F3" w:rsidR="00EC0174" w:rsidRPr="00DE3197" w:rsidRDefault="00EC0174" w:rsidP="00EC0174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FD39C9">
        <w:rPr>
          <w:rFonts w:ascii="TH SarabunIT๙" w:hAnsi="TH SarabunIT๙" w:cs="TH SarabunIT๙" w:hint="cs"/>
          <w:b/>
          <w:bCs/>
          <w:sz w:val="52"/>
          <w:szCs w:val="52"/>
          <w:cs/>
        </w:rPr>
        <w:t>ข้อมูลผลการดำเนินงานในเชิงสถิติการตั้งจุดตรวจ จุดสกัด ประจำปีงบประมาณ พ.ศ.256</w:t>
      </w:r>
      <w:r w:rsidR="000E0180">
        <w:rPr>
          <w:rFonts w:ascii="TH SarabunIT๙" w:hAnsi="TH SarabunIT๙" w:cs="TH SarabunIT๙"/>
          <w:b/>
          <w:bCs/>
          <w:sz w:val="52"/>
          <w:szCs w:val="52"/>
        </w:rPr>
        <w:t>9</w:t>
      </w:r>
      <w:r w:rsidRPr="00FD39C9">
        <w:rPr>
          <w:rFonts w:ascii="TH SarabunIT๙" w:hAnsi="TH SarabunIT๙" w:cs="TH SarabunIT๙" w:hint="cs"/>
          <w:b/>
          <w:bCs/>
          <w:sz w:val="52"/>
          <w:szCs w:val="52"/>
          <w:cs/>
        </w:rPr>
        <w:t xml:space="preserve"> </w:t>
      </w:r>
      <w:r w:rsidRPr="00FD39C9">
        <w:rPr>
          <w:rFonts w:ascii="TH SarabunIT๙" w:hAnsi="TH SarabunIT๙" w:cs="TH SarabunIT๙"/>
          <w:b/>
          <w:bCs/>
          <w:sz w:val="52"/>
          <w:szCs w:val="52"/>
          <w:cs/>
        </w:rPr>
        <w:br/>
      </w:r>
      <w:r w:rsidRPr="00FD39C9">
        <w:rPr>
          <w:rFonts w:ascii="TH SarabunIT๙" w:hAnsi="TH SarabunIT๙" w:cs="TH SarabunIT๙" w:hint="cs"/>
          <w:b/>
          <w:bCs/>
          <w:sz w:val="52"/>
          <w:szCs w:val="52"/>
          <w:cs/>
        </w:rPr>
        <w:t>สถานีตำรวจภูธร</w:t>
      </w:r>
      <w:r>
        <w:rPr>
          <w:rFonts w:ascii="TH SarabunIT๙" w:hAnsi="TH SarabunIT๙" w:cs="TH SarabunIT๙" w:hint="cs"/>
          <w:b/>
          <w:bCs/>
          <w:sz w:val="52"/>
          <w:szCs w:val="52"/>
          <w:cs/>
        </w:rPr>
        <w:t>ไทรงาม</w:t>
      </w:r>
      <w:r>
        <w:rPr>
          <w:rFonts w:ascii="TH SarabunIT๙" w:hAnsi="TH SarabunIT๙" w:cs="TH SarabunIT๙"/>
          <w:b/>
          <w:bCs/>
          <w:sz w:val="44"/>
          <w:szCs w:val="44"/>
          <w:cs/>
        </w:rPr>
        <w:br/>
      </w:r>
      <w:r w:rsidRPr="00FD39C9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ประจำเดือน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มีนา</w:t>
      </w:r>
      <w:r w:rsidRPr="00FD39C9">
        <w:rPr>
          <w:rFonts w:ascii="TH SarabunIT๙" w:hAnsi="TH SarabunIT๙" w:cs="TH SarabunIT๙" w:hint="cs"/>
          <w:b/>
          <w:bCs/>
          <w:sz w:val="36"/>
          <w:szCs w:val="36"/>
          <w:cs/>
        </w:rPr>
        <w:t>คม 256</w:t>
      </w:r>
      <w:r w:rsidR="000E0180">
        <w:rPr>
          <w:rFonts w:ascii="TH SarabunIT๙" w:hAnsi="TH SarabunIT๙" w:cs="TH SarabunIT๙"/>
          <w:b/>
          <w:bCs/>
          <w:sz w:val="36"/>
          <w:szCs w:val="36"/>
        </w:rPr>
        <w:t>9</w:t>
      </w:r>
      <w:r>
        <w:rPr>
          <w:rFonts w:ascii="TH SarabunIT๙" w:hAnsi="TH SarabunIT๙" w:cs="TH SarabunIT๙"/>
          <w:b/>
          <w:bCs/>
          <w:sz w:val="44"/>
          <w:szCs w:val="44"/>
          <w:cs/>
        </w:rPr>
        <w:br/>
      </w:r>
      <w:r w:rsidRPr="00DE3197">
        <w:rPr>
          <w:rFonts w:ascii="TH SarabunIT๙" w:hAnsi="TH SarabunIT๙" w:cs="TH SarabunIT๙"/>
          <w:b/>
          <w:bCs/>
          <w:sz w:val="44"/>
          <w:szCs w:val="44"/>
          <w:cs/>
        </w:rPr>
        <w:br/>
      </w:r>
    </w:p>
    <w:p w14:paraId="49404ABF" w14:textId="2FD887EB" w:rsidR="00EC0174" w:rsidRDefault="00EC0174" w:rsidP="00DE3197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0E3086E" w14:textId="40C7376E" w:rsidR="00EC0174" w:rsidRDefault="00EC0174" w:rsidP="00DE3197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5A65E23" w14:textId="4A764320" w:rsidR="00EC0174" w:rsidRDefault="00EC0174" w:rsidP="00DE3197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sectPr w:rsidR="00EC0174" w:rsidSect="00DE31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84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46E40" w14:textId="77777777" w:rsidR="0070191E" w:rsidRDefault="0070191E" w:rsidP="00DE3197">
      <w:pPr>
        <w:spacing w:after="0" w:line="240" w:lineRule="auto"/>
      </w:pPr>
      <w:r>
        <w:separator/>
      </w:r>
    </w:p>
  </w:endnote>
  <w:endnote w:type="continuationSeparator" w:id="0">
    <w:p w14:paraId="0E7EE3DA" w14:textId="77777777" w:rsidR="0070191E" w:rsidRDefault="0070191E" w:rsidP="00DE31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3A100" w14:textId="77777777" w:rsidR="00DE3197" w:rsidRDefault="00DE3197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D12E7" w14:textId="77777777" w:rsidR="00DE3197" w:rsidRDefault="00DE3197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DC419" w14:textId="77777777" w:rsidR="00DE3197" w:rsidRDefault="00DE319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4CECB" w14:textId="77777777" w:rsidR="0070191E" w:rsidRDefault="0070191E" w:rsidP="00DE3197">
      <w:pPr>
        <w:spacing w:after="0" w:line="240" w:lineRule="auto"/>
      </w:pPr>
      <w:r>
        <w:separator/>
      </w:r>
    </w:p>
  </w:footnote>
  <w:footnote w:type="continuationSeparator" w:id="0">
    <w:p w14:paraId="5270B59A" w14:textId="77777777" w:rsidR="0070191E" w:rsidRDefault="0070191E" w:rsidP="00DE31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B2703" w14:textId="77777777" w:rsidR="00DE3197" w:rsidRDefault="00DE319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323FE" w14:textId="77777777" w:rsidR="00DE3197" w:rsidRDefault="00DE3197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CF45D" w14:textId="77777777" w:rsidR="00DE3197" w:rsidRDefault="00DE319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2E4"/>
    <w:rsid w:val="00036C7B"/>
    <w:rsid w:val="000E0180"/>
    <w:rsid w:val="00130CD7"/>
    <w:rsid w:val="00185F8B"/>
    <w:rsid w:val="00261451"/>
    <w:rsid w:val="00302C1E"/>
    <w:rsid w:val="0033270B"/>
    <w:rsid w:val="003A0F90"/>
    <w:rsid w:val="004B2480"/>
    <w:rsid w:val="006E096E"/>
    <w:rsid w:val="0070191E"/>
    <w:rsid w:val="00722A5C"/>
    <w:rsid w:val="00734224"/>
    <w:rsid w:val="00977C66"/>
    <w:rsid w:val="00A9468A"/>
    <w:rsid w:val="00B708B4"/>
    <w:rsid w:val="00C342E4"/>
    <w:rsid w:val="00CB4B94"/>
    <w:rsid w:val="00CD61FC"/>
    <w:rsid w:val="00D103BC"/>
    <w:rsid w:val="00D66415"/>
    <w:rsid w:val="00DE3197"/>
    <w:rsid w:val="00EC0174"/>
    <w:rsid w:val="00F06E3C"/>
    <w:rsid w:val="00FD3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12B2C5"/>
  <w15:docId w15:val="{5DDCB6D6-6EBE-4D04-9DD3-9DED79FFE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42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E31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DE3197"/>
  </w:style>
  <w:style w:type="paragraph" w:styleId="a6">
    <w:name w:val="footer"/>
    <w:basedOn w:val="a"/>
    <w:link w:val="a7"/>
    <w:uiPriority w:val="99"/>
    <w:unhideWhenUsed/>
    <w:rsid w:val="00DE31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DE3197"/>
  </w:style>
  <w:style w:type="paragraph" w:styleId="a8">
    <w:name w:val="Balloon Text"/>
    <w:basedOn w:val="a"/>
    <w:link w:val="a9"/>
    <w:uiPriority w:val="99"/>
    <w:semiHidden/>
    <w:unhideWhenUsed/>
    <w:rsid w:val="00DE319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DE3197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2CDAAE-F3C3-4602-B76F-778B5CA01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PSNLWIN</dc:creator>
  <cp:lastModifiedBy>จิรพัฒน์ แสงศิริ</cp:lastModifiedBy>
  <cp:revision>4</cp:revision>
  <cp:lastPrinted>2025-04-18T03:34:00Z</cp:lastPrinted>
  <dcterms:created xsi:type="dcterms:W3CDTF">2025-04-18T04:19:00Z</dcterms:created>
  <dcterms:modified xsi:type="dcterms:W3CDTF">2026-07-16T09:36:00Z</dcterms:modified>
</cp:coreProperties>
</file>